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336"/>
        <w:gridCol w:w="1303"/>
        <w:gridCol w:w="1500"/>
        <w:gridCol w:w="2795"/>
      </w:tblGrid>
      <w:tr w:rsidR="004E70A6" w:rsidRPr="00083AC1" w14:paraId="35C41741" w14:textId="77777777" w:rsidTr="009A533B">
        <w:trPr>
          <w:trHeight w:val="510"/>
        </w:trPr>
        <w:tc>
          <w:tcPr>
            <w:tcW w:w="2802" w:type="dxa"/>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4"/>
          </w:tcPr>
          <w:p w14:paraId="0197C097" w14:textId="5A33C27B" w:rsidR="004E70A6" w:rsidRPr="00CE4F7B" w:rsidRDefault="00165F4B" w:rsidP="00E9484F">
            <w:pPr>
              <w:jc w:val="both"/>
              <w:rPr>
                <w:rFonts w:ascii="Trebuchet MS" w:hAnsi="Trebuchet MS"/>
                <w:b/>
              </w:rPr>
            </w:pPr>
            <w:r>
              <w:rPr>
                <w:rFonts w:ascii="Trebuchet MS" w:hAnsi="Trebuchet MS"/>
                <w:b/>
              </w:rPr>
              <w:t>1098MOR</w:t>
            </w:r>
          </w:p>
        </w:tc>
      </w:tr>
      <w:tr w:rsidR="004836BD" w:rsidRPr="00083AC1" w14:paraId="08B09FD0" w14:textId="77777777" w:rsidTr="009A533B">
        <w:trPr>
          <w:trHeight w:val="510"/>
        </w:trPr>
        <w:tc>
          <w:tcPr>
            <w:tcW w:w="2802" w:type="dxa"/>
          </w:tcPr>
          <w:p w14:paraId="1093D149" w14:textId="37845807" w:rsidR="004836BD" w:rsidRDefault="004836BD" w:rsidP="00C553F1">
            <w:pPr>
              <w:rPr>
                <w:rFonts w:ascii="Trebuchet MS" w:hAnsi="Trebuchet MS"/>
                <w:b/>
              </w:rPr>
            </w:pPr>
            <w:r>
              <w:rPr>
                <w:rFonts w:ascii="Trebuchet MS" w:hAnsi="Trebuchet MS"/>
                <w:b/>
              </w:rPr>
              <w:t>Indeed/</w:t>
            </w:r>
            <w:r w:rsidR="00C22E9A">
              <w:rPr>
                <w:rFonts w:ascii="Trebuchet MS" w:hAnsi="Trebuchet MS"/>
                <w:b/>
              </w:rPr>
              <w:t>social media</w:t>
            </w:r>
            <w:r>
              <w:rPr>
                <w:rFonts w:ascii="Trebuchet MS" w:hAnsi="Trebuchet MS"/>
                <w:b/>
              </w:rPr>
              <w:t xml:space="preserve"> – Initial Wording…</w:t>
            </w:r>
          </w:p>
        </w:tc>
        <w:tc>
          <w:tcPr>
            <w:tcW w:w="6934" w:type="dxa"/>
            <w:gridSpan w:val="4"/>
          </w:tcPr>
          <w:p w14:paraId="4CF6F360" w14:textId="18660C52" w:rsidR="00353A86" w:rsidRPr="00464E63" w:rsidRDefault="00353A86" w:rsidP="007F2BCE">
            <w:pPr>
              <w:rPr>
                <w:rFonts w:ascii="Aptos" w:hAnsi="Aptos"/>
                <w:color w:val="000000"/>
                <w:sz w:val="22"/>
                <w:szCs w:val="22"/>
                <w:lang w:eastAsia="en-GB"/>
              </w:rPr>
            </w:pPr>
            <w:r w:rsidRPr="00464E63">
              <w:rPr>
                <w:color w:val="000000"/>
                <w:sz w:val="22"/>
                <w:szCs w:val="22"/>
              </w:rPr>
              <w:t>Combini</w:t>
            </w:r>
            <w:r w:rsidR="00CB49AC" w:rsidRPr="00464E63">
              <w:rPr>
                <w:color w:val="000000"/>
                <w:sz w:val="22"/>
                <w:szCs w:val="22"/>
              </w:rPr>
              <w:t>n</w:t>
            </w:r>
            <w:r w:rsidRPr="00464E63">
              <w:rPr>
                <w:color w:val="000000"/>
                <w:sz w:val="22"/>
                <w:szCs w:val="22"/>
              </w:rPr>
              <w:t>g a love for animals, and drive to make a difference, our picturesque campus at The Walled Garden Moreton near Dorchester is looking for an Animal Care Technician to join our team to help care for a variety of animals while supporting young people with SEND to gain hands-on skills and confidence.</w:t>
            </w:r>
          </w:p>
          <w:p w14:paraId="38E385F6" w14:textId="77777777" w:rsidR="00353A86" w:rsidRPr="00464E63" w:rsidRDefault="00353A86" w:rsidP="007F2BCE">
            <w:pPr>
              <w:rPr>
                <w:color w:val="000000"/>
                <w:sz w:val="22"/>
                <w:szCs w:val="22"/>
              </w:rPr>
            </w:pPr>
          </w:p>
          <w:p w14:paraId="0B971147" w14:textId="77777777" w:rsidR="00353A86" w:rsidRPr="00464E63" w:rsidRDefault="00353A86" w:rsidP="007F2BCE">
            <w:pPr>
              <w:rPr>
                <w:color w:val="000000"/>
                <w:sz w:val="22"/>
                <w:szCs w:val="22"/>
              </w:rPr>
            </w:pPr>
            <w:r w:rsidRPr="00464E63">
              <w:rPr>
                <w:color w:val="000000"/>
                <w:sz w:val="22"/>
                <w:szCs w:val="22"/>
              </w:rPr>
              <w:t>EMA at The Walled Garden is a public attraction with a difference. Students study and gain work experience on-site, alongside our garden and hospitality professionals, all working in tandem to provide a vibrant space for learning, and a destination for those looking for a family day out.</w:t>
            </w:r>
          </w:p>
          <w:p w14:paraId="3D7E7B47" w14:textId="77777777" w:rsidR="00353A86" w:rsidRPr="00464E63" w:rsidRDefault="00353A86" w:rsidP="007F2BCE">
            <w:pPr>
              <w:rPr>
                <w:color w:val="000000"/>
                <w:sz w:val="22"/>
                <w:szCs w:val="22"/>
              </w:rPr>
            </w:pPr>
          </w:p>
          <w:p w14:paraId="384C2C42" w14:textId="30B4FA25" w:rsidR="00353A86" w:rsidRPr="00464E63" w:rsidRDefault="00464E63" w:rsidP="007F2BCE">
            <w:pPr>
              <w:rPr>
                <w:color w:val="000000"/>
                <w:sz w:val="22"/>
                <w:szCs w:val="22"/>
              </w:rPr>
            </w:pPr>
            <w:r w:rsidRPr="00464E63">
              <w:rPr>
                <w:color w:val="000000"/>
                <w:sz w:val="22"/>
                <w:szCs w:val="22"/>
              </w:rPr>
              <w:t>From pygmy goats</w:t>
            </w:r>
            <w:r w:rsidR="00353A86" w:rsidRPr="00464E63">
              <w:rPr>
                <w:color w:val="000000"/>
                <w:sz w:val="22"/>
                <w:szCs w:val="22"/>
              </w:rPr>
              <w:t xml:space="preserve"> to exotic bugs and reptiles, our diverse family of animals make us a unique location in Dorset, and the animals are a key part of the site. In this role, you’ll ensure the highest standards of animal welfare, assist with feeding and health checks, and guide students through daily routines and learning activities. This is a rewarding, varied role combining practical animal care with meaningful educational support.</w:t>
            </w:r>
          </w:p>
          <w:p w14:paraId="11D08CA7" w14:textId="77777777" w:rsidR="004836BD" w:rsidRPr="00CE4F7B" w:rsidRDefault="004836BD" w:rsidP="007F2BCE">
            <w:pPr>
              <w:rPr>
                <w:rFonts w:ascii="Trebuchet MS" w:hAnsi="Trebuchet MS"/>
                <w:b/>
              </w:rPr>
            </w:pPr>
          </w:p>
        </w:tc>
      </w:tr>
      <w:tr w:rsidR="00C902FC" w:rsidRPr="00083AC1" w14:paraId="4C56361E" w14:textId="77777777" w:rsidTr="009A533B">
        <w:trPr>
          <w:trHeight w:val="510"/>
        </w:trPr>
        <w:tc>
          <w:tcPr>
            <w:tcW w:w="2802" w:type="dxa"/>
          </w:tcPr>
          <w:p w14:paraId="50D26724" w14:textId="77777777" w:rsidR="00C902FC" w:rsidRPr="00083AC1" w:rsidRDefault="00C902FC" w:rsidP="00C553F1">
            <w:pPr>
              <w:rPr>
                <w:rFonts w:ascii="Trebuchet MS" w:hAnsi="Trebuchet MS"/>
                <w:b/>
              </w:rPr>
            </w:pPr>
            <w:r w:rsidRPr="00083AC1">
              <w:rPr>
                <w:rFonts w:ascii="Trebuchet MS" w:hAnsi="Trebuchet MS"/>
                <w:b/>
              </w:rPr>
              <w:t>Job Role:</w:t>
            </w:r>
          </w:p>
        </w:tc>
        <w:tc>
          <w:tcPr>
            <w:tcW w:w="6934" w:type="dxa"/>
            <w:gridSpan w:val="4"/>
          </w:tcPr>
          <w:p w14:paraId="32CBB7C8" w14:textId="54C5A4D4" w:rsidR="00C902FC" w:rsidRPr="00CE4F7B" w:rsidRDefault="005A3AC4" w:rsidP="007F2BCE">
            <w:pPr>
              <w:rPr>
                <w:rFonts w:ascii="Trebuchet MS" w:hAnsi="Trebuchet MS"/>
                <w:b/>
              </w:rPr>
            </w:pPr>
            <w:r>
              <w:rPr>
                <w:rFonts w:ascii="Trebuchet MS" w:hAnsi="Trebuchet MS"/>
                <w:b/>
              </w:rPr>
              <w:t xml:space="preserve">Animal Care Technician </w:t>
            </w:r>
            <w:r w:rsidR="001B4927">
              <w:rPr>
                <w:rFonts w:ascii="Trebuchet MS" w:hAnsi="Trebuchet MS"/>
                <w:b/>
              </w:rPr>
              <w:t>– part time</w:t>
            </w:r>
          </w:p>
        </w:tc>
      </w:tr>
      <w:tr w:rsidR="00C902FC" w:rsidRPr="00083AC1" w14:paraId="0F1337D2" w14:textId="77777777" w:rsidTr="009A533B">
        <w:trPr>
          <w:trHeight w:val="510"/>
        </w:trPr>
        <w:tc>
          <w:tcPr>
            <w:tcW w:w="2802" w:type="dxa"/>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4"/>
          </w:tcPr>
          <w:p w14:paraId="63BE1AB3" w14:textId="09D95C64" w:rsidR="00C902FC" w:rsidRPr="00CE4F7B" w:rsidRDefault="002B2E06" w:rsidP="007F2BCE">
            <w:pPr>
              <w:rPr>
                <w:rFonts w:ascii="Trebuchet MS" w:hAnsi="Trebuchet MS"/>
                <w:b/>
              </w:rPr>
            </w:pPr>
            <w:r>
              <w:rPr>
                <w:rFonts w:ascii="Trebuchet MS" w:hAnsi="Trebuchet MS"/>
                <w:b/>
              </w:rPr>
              <w:t>Estates</w:t>
            </w:r>
          </w:p>
        </w:tc>
      </w:tr>
      <w:tr w:rsidR="00C902FC" w:rsidRPr="00083AC1" w14:paraId="34E8999C" w14:textId="77777777" w:rsidTr="009A533B">
        <w:trPr>
          <w:trHeight w:val="510"/>
        </w:trPr>
        <w:tc>
          <w:tcPr>
            <w:tcW w:w="2802" w:type="dxa"/>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4"/>
          </w:tcPr>
          <w:p w14:paraId="18DB6CC6" w14:textId="3BD6AA88" w:rsidR="00C902FC" w:rsidRPr="00CE4F7B" w:rsidRDefault="002B2E06" w:rsidP="007F2BCE">
            <w:pPr>
              <w:rPr>
                <w:rFonts w:ascii="Trebuchet MS" w:hAnsi="Trebuchet MS"/>
                <w:b/>
              </w:rPr>
            </w:pPr>
            <w:r>
              <w:rPr>
                <w:rFonts w:ascii="Trebuchet MS" w:hAnsi="Trebuchet MS"/>
                <w:b/>
              </w:rPr>
              <w:t>Moreton</w:t>
            </w:r>
          </w:p>
        </w:tc>
      </w:tr>
      <w:tr w:rsidR="00C902FC" w:rsidRPr="00083AC1" w14:paraId="3FB1FFC4" w14:textId="77777777" w:rsidTr="009A533B">
        <w:trPr>
          <w:trHeight w:val="510"/>
        </w:trPr>
        <w:tc>
          <w:tcPr>
            <w:tcW w:w="2802" w:type="dxa"/>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4"/>
          </w:tcPr>
          <w:p w14:paraId="3F306C28" w14:textId="72E7FF78" w:rsidR="00C902FC" w:rsidRPr="00CE4F7B" w:rsidRDefault="001F75D3" w:rsidP="007F2BCE">
            <w:pPr>
              <w:rPr>
                <w:rFonts w:ascii="Trebuchet MS" w:hAnsi="Trebuchet MS"/>
                <w:b/>
              </w:rPr>
            </w:pPr>
            <w:r>
              <w:rPr>
                <w:rFonts w:ascii="Trebuchet MS" w:hAnsi="Trebuchet MS"/>
                <w:b/>
              </w:rPr>
              <w:t>Martin Mellersh</w:t>
            </w:r>
          </w:p>
        </w:tc>
      </w:tr>
      <w:tr w:rsidR="00C902FC" w:rsidRPr="00083AC1" w14:paraId="4B81CEC8" w14:textId="77777777" w:rsidTr="009A533B">
        <w:trPr>
          <w:trHeight w:val="572"/>
        </w:trPr>
        <w:tc>
          <w:tcPr>
            <w:tcW w:w="2802" w:type="dxa"/>
          </w:tcPr>
          <w:p w14:paraId="2AADD5C0" w14:textId="77777777" w:rsidR="00C902FC" w:rsidRPr="00CF64A9" w:rsidRDefault="00C902FC" w:rsidP="00C553F1">
            <w:pPr>
              <w:rPr>
                <w:rFonts w:ascii="Trebuchet MS" w:hAnsi="Trebuchet MS"/>
                <w:bCs/>
                <w:i/>
                <w:iCs/>
                <w:sz w:val="20"/>
                <w:szCs w:val="20"/>
                <w:vertAlign w:val="superscript"/>
              </w:rPr>
            </w:pPr>
            <w:r>
              <w:rPr>
                <w:rFonts w:ascii="Trebuchet MS" w:hAnsi="Trebuchet MS"/>
                <w:b/>
              </w:rPr>
              <w:t xml:space="preserve">Remuneration &amp; Rewards Package, </w:t>
            </w:r>
            <w:r>
              <w:rPr>
                <w:rFonts w:ascii="Trebuchet MS" w:hAnsi="Trebuchet MS"/>
                <w:bCs/>
                <w:i/>
                <w:iCs/>
                <w:sz w:val="20"/>
                <w:szCs w:val="20"/>
              </w:rPr>
              <w:t>include sleep-in rates, bonuses, etc.</w:t>
            </w:r>
          </w:p>
        </w:tc>
        <w:tc>
          <w:tcPr>
            <w:tcW w:w="6934" w:type="dxa"/>
            <w:gridSpan w:val="4"/>
          </w:tcPr>
          <w:p w14:paraId="21012B6C" w14:textId="211732A2" w:rsidR="00620AA0" w:rsidRPr="00093D3D" w:rsidRDefault="00620AA0" w:rsidP="007F2BCE">
            <w:pPr>
              <w:numPr>
                <w:ilvl w:val="0"/>
                <w:numId w:val="5"/>
              </w:numPr>
              <w:rPr>
                <w:rFonts w:ascii="Trebuchet MS" w:hAnsi="Trebuchet MS"/>
                <w:b/>
              </w:rPr>
            </w:pPr>
            <w:r w:rsidRPr="00093D3D">
              <w:rPr>
                <w:rFonts w:ascii="Trebuchet MS" w:hAnsi="Trebuchet MS"/>
                <w:b/>
              </w:rPr>
              <w:t>£</w:t>
            </w:r>
            <w:r w:rsidR="00BE0CB5">
              <w:rPr>
                <w:rFonts w:ascii="Trebuchet MS" w:hAnsi="Trebuchet MS"/>
                <w:b/>
              </w:rPr>
              <w:t>13.78 per hour 24 hours a week</w:t>
            </w:r>
          </w:p>
          <w:p w14:paraId="67E4B1B1" w14:textId="44EB8C34" w:rsidR="00C902FC" w:rsidRPr="00CF64A9" w:rsidRDefault="00C902FC" w:rsidP="007F2BCE">
            <w:pPr>
              <w:numPr>
                <w:ilvl w:val="0"/>
                <w:numId w:val="5"/>
              </w:numPr>
              <w:rPr>
                <w:rFonts w:ascii="Calibri" w:hAnsi="Calibri" w:cs="Calibri"/>
                <w:lang w:eastAsia="en-GB"/>
              </w:rPr>
            </w:pPr>
            <w:r w:rsidRPr="00093D3D">
              <w:rPr>
                <w:rFonts w:ascii="Trebuchet MS" w:hAnsi="Trebuchet MS"/>
                <w:b/>
              </w:rPr>
              <w:t>32 days annual holiday (inclusive of Bank Holidays) – pro-rata for part-time staff</w:t>
            </w:r>
          </w:p>
        </w:tc>
      </w:tr>
      <w:tr w:rsidR="00C902FC" w:rsidRPr="00083AC1" w14:paraId="4C7E6858" w14:textId="77777777" w:rsidTr="009A533B">
        <w:trPr>
          <w:trHeight w:val="572"/>
        </w:trPr>
        <w:tc>
          <w:tcPr>
            <w:tcW w:w="2802" w:type="dxa"/>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4"/>
          </w:tcPr>
          <w:p w14:paraId="26D4CB0D" w14:textId="607E8538" w:rsidR="00C902FC" w:rsidRPr="00CE4F7B" w:rsidRDefault="00BE0CB5" w:rsidP="007F2BCE">
            <w:pPr>
              <w:rPr>
                <w:rFonts w:ascii="Trebuchet MS" w:hAnsi="Trebuchet MS"/>
                <w:b/>
              </w:rPr>
            </w:pPr>
            <w:r>
              <w:rPr>
                <w:rFonts w:ascii="Trebuchet MS" w:hAnsi="Trebuchet MS"/>
                <w:b/>
              </w:rPr>
              <w:t>24</w:t>
            </w:r>
            <w:r w:rsidR="00165F4B">
              <w:rPr>
                <w:rFonts w:ascii="Trebuchet MS" w:hAnsi="Trebuchet MS"/>
                <w:b/>
              </w:rPr>
              <w:t xml:space="preserve"> </w:t>
            </w:r>
            <w:r>
              <w:rPr>
                <w:rFonts w:ascii="Trebuchet MS" w:hAnsi="Trebuchet MS"/>
                <w:b/>
              </w:rPr>
              <w:t>hours</w:t>
            </w:r>
            <w:r w:rsidR="001B0BDC">
              <w:rPr>
                <w:rFonts w:ascii="Trebuchet MS" w:hAnsi="Trebuchet MS"/>
                <w:b/>
              </w:rPr>
              <w:t xml:space="preserve">, over </w:t>
            </w:r>
            <w:r w:rsidR="00E9484F">
              <w:rPr>
                <w:rFonts w:ascii="Trebuchet MS" w:hAnsi="Trebuchet MS"/>
                <w:b/>
              </w:rPr>
              <w:t>7-day</w:t>
            </w:r>
            <w:r w:rsidR="001B0BDC">
              <w:rPr>
                <w:rFonts w:ascii="Trebuchet MS" w:hAnsi="Trebuchet MS"/>
                <w:b/>
              </w:rPr>
              <w:t xml:space="preserve"> rota.</w:t>
            </w:r>
            <w:r w:rsidR="003E0CDF">
              <w:rPr>
                <w:rFonts w:ascii="Trebuchet MS" w:hAnsi="Trebuchet MS"/>
                <w:b/>
              </w:rPr>
              <w:t xml:space="preserve">  </w:t>
            </w:r>
          </w:p>
        </w:tc>
      </w:tr>
      <w:tr w:rsidR="00C31223" w:rsidRPr="00083AC1" w14:paraId="78A512EA" w14:textId="77777777" w:rsidTr="000B7C84">
        <w:trPr>
          <w:trHeight w:val="1115"/>
        </w:trPr>
        <w:tc>
          <w:tcPr>
            <w:tcW w:w="2802" w:type="dxa"/>
          </w:tcPr>
          <w:p w14:paraId="2875E1C5" w14:textId="77777777" w:rsidR="00C31223" w:rsidRDefault="00C31223" w:rsidP="00C553F1">
            <w:pPr>
              <w:rPr>
                <w:rFonts w:ascii="Trebuchet MS" w:hAnsi="Trebuchet MS"/>
                <w:b/>
              </w:rPr>
            </w:pPr>
            <w:r>
              <w:rPr>
                <w:rFonts w:ascii="Trebuchet MS" w:hAnsi="Trebuchet MS"/>
                <w:b/>
              </w:rPr>
              <w:t>Type of Contract:</w:t>
            </w:r>
          </w:p>
          <w:p w14:paraId="1E80CF9B" w14:textId="77777777" w:rsidR="00C31223" w:rsidRDefault="00C31223" w:rsidP="00C553F1">
            <w:pPr>
              <w:rPr>
                <w:rFonts w:ascii="Trebuchet MS" w:hAnsi="Trebuchet MS"/>
                <w:b/>
              </w:rPr>
            </w:pPr>
          </w:p>
          <w:p w14:paraId="6B43361C" w14:textId="77777777" w:rsidR="00C31223" w:rsidRPr="00083AC1" w:rsidRDefault="00C31223" w:rsidP="00C31223">
            <w:pPr>
              <w:rPr>
                <w:rFonts w:ascii="Trebuchet MS" w:hAnsi="Trebuchet MS"/>
                <w:b/>
              </w:rPr>
            </w:pPr>
          </w:p>
        </w:tc>
        <w:tc>
          <w:tcPr>
            <w:tcW w:w="6934" w:type="dxa"/>
            <w:gridSpan w:val="4"/>
          </w:tcPr>
          <w:p w14:paraId="61FA43D5" w14:textId="148F8218" w:rsidR="00BE0CB5" w:rsidRPr="00165F4B" w:rsidRDefault="00165F4B" w:rsidP="00BE0CB5">
            <w:pPr>
              <w:rPr>
                <w:rFonts w:ascii="Trebuchet MS" w:hAnsi="Trebuchet MS" w:cs="Calibri"/>
                <w:b/>
                <w:bCs/>
                <w:lang w:eastAsia="en-GB"/>
              </w:rPr>
            </w:pPr>
            <w:r w:rsidRPr="00165F4B">
              <w:rPr>
                <w:rFonts w:ascii="Trebuchet MS" w:hAnsi="Trebuchet MS" w:cs="Calibri"/>
                <w:b/>
                <w:bCs/>
                <w:lang w:eastAsia="en-GB"/>
              </w:rPr>
              <w:t>Permanent</w:t>
            </w:r>
          </w:p>
          <w:p w14:paraId="170D69EB" w14:textId="74D713F2" w:rsidR="00C31223" w:rsidRPr="00165F4B" w:rsidRDefault="00C31223" w:rsidP="00A40917">
            <w:pPr>
              <w:rPr>
                <w:rFonts w:ascii="Calibri" w:hAnsi="Calibri" w:cs="Calibri"/>
                <w:b/>
                <w:bCs/>
                <w:lang w:eastAsia="en-GB"/>
              </w:rPr>
            </w:pPr>
          </w:p>
        </w:tc>
      </w:tr>
      <w:tr w:rsidR="00C902FC" w:rsidRPr="00083AC1" w14:paraId="7868F145" w14:textId="77777777" w:rsidTr="009A533B">
        <w:trPr>
          <w:trHeight w:val="572"/>
        </w:trPr>
        <w:tc>
          <w:tcPr>
            <w:tcW w:w="2802" w:type="dxa"/>
          </w:tcPr>
          <w:p w14:paraId="7E8DF612" w14:textId="77777777" w:rsidR="00C902FC" w:rsidRPr="00083AC1" w:rsidRDefault="00C902FC" w:rsidP="00C553F1">
            <w:pPr>
              <w:rPr>
                <w:rFonts w:ascii="Trebuchet MS" w:hAnsi="Trebuchet MS"/>
                <w:b/>
              </w:rPr>
            </w:pPr>
            <w:r>
              <w:rPr>
                <w:rFonts w:ascii="Trebuchet MS" w:hAnsi="Trebuchet MS"/>
                <w:b/>
              </w:rPr>
              <w:t xml:space="preserve">Notice Period: </w:t>
            </w:r>
            <w:r w:rsidRPr="00F5210D">
              <w:rPr>
                <w:rFonts w:ascii="Trebuchet MS" w:hAnsi="Trebuchet MS"/>
                <w:bCs/>
                <w:i/>
                <w:iCs/>
                <w:sz w:val="20"/>
                <w:szCs w:val="20"/>
              </w:rPr>
              <w:t>after probation period</w:t>
            </w:r>
          </w:p>
        </w:tc>
        <w:tc>
          <w:tcPr>
            <w:tcW w:w="6934" w:type="dxa"/>
            <w:gridSpan w:val="4"/>
          </w:tcPr>
          <w:p w14:paraId="272603B5" w14:textId="2648A445" w:rsidR="00C902FC" w:rsidRPr="00092B16" w:rsidRDefault="004229CC" w:rsidP="00C553F1">
            <w:pPr>
              <w:rPr>
                <w:rFonts w:ascii="Trebuchet MS" w:hAnsi="Trebuchet MS"/>
                <w:b/>
              </w:rPr>
            </w:pPr>
            <w:r>
              <w:rPr>
                <w:rFonts w:ascii="Trebuchet MS" w:hAnsi="Trebuchet MS"/>
                <w:b/>
              </w:rPr>
              <w:t>3 months</w:t>
            </w:r>
          </w:p>
        </w:tc>
      </w:tr>
      <w:tr w:rsidR="009A6045" w:rsidRPr="00083AC1" w14:paraId="645405FA" w14:textId="77777777" w:rsidTr="009A533B">
        <w:trPr>
          <w:trHeight w:val="290"/>
        </w:trPr>
        <w:tc>
          <w:tcPr>
            <w:tcW w:w="2802" w:type="dxa"/>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tcPr>
          <w:p w14:paraId="249E3495" w14:textId="3B91C5AB" w:rsidR="009A6045" w:rsidRPr="00FD0063" w:rsidRDefault="0027737C" w:rsidP="00C553F1">
            <w:pPr>
              <w:rPr>
                <w:rFonts w:ascii="Trebuchet MS" w:hAnsi="Trebuchet MS"/>
                <w:bCs/>
                <w:vertAlign w:val="superscript"/>
              </w:rPr>
            </w:pPr>
            <w:proofErr w:type="spellStart"/>
            <w:r w:rsidRPr="00FD0063">
              <w:rPr>
                <w:rFonts w:ascii="Trebuchet MS" w:hAnsi="Trebuchet MS"/>
                <w:bCs/>
              </w:rPr>
              <w:t>Other</w:t>
            </w:r>
            <w:r w:rsidR="00A90AA2" w:rsidRPr="00FD0063">
              <w:rPr>
                <w:rFonts w:ascii="Trebuchet MS" w:hAnsi="Trebuchet MS"/>
                <w:bCs/>
                <w:vertAlign w:val="superscript"/>
              </w:rPr>
              <w:t>specify</w:t>
            </w:r>
            <w:proofErr w:type="spellEnd"/>
            <w:r w:rsidR="00A90AA2" w:rsidRPr="00FD0063">
              <w:rPr>
                <w:rFonts w:ascii="Trebuchet MS" w:hAnsi="Trebuchet MS"/>
                <w:bCs/>
                <w:vertAlign w:val="superscript"/>
              </w:rPr>
              <w:t xml:space="preserve"> details</w:t>
            </w:r>
            <w:r w:rsidR="009A533B">
              <w:rPr>
                <w:rFonts w:ascii="Trebuchet MS" w:hAnsi="Trebuchet MS"/>
                <w:bCs/>
                <w:vertAlign w:val="superscript"/>
              </w:rPr>
              <w:t xml:space="preserve"> below</w:t>
            </w:r>
          </w:p>
        </w:tc>
      </w:tr>
      <w:tr w:rsidR="009A6045" w:rsidRPr="00083AC1" w14:paraId="2E925C1C" w14:textId="77777777" w:rsidTr="009A533B">
        <w:trPr>
          <w:trHeight w:val="290"/>
        </w:trPr>
        <w:tc>
          <w:tcPr>
            <w:tcW w:w="2802" w:type="dxa"/>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tcPr>
          <w:p w14:paraId="0DEA9B82" w14:textId="31E86CDF" w:rsidR="009A6045" w:rsidRPr="00092B16" w:rsidRDefault="006E24B8" w:rsidP="00C553F1">
            <w:pPr>
              <w:rPr>
                <w:rFonts w:ascii="Trebuchet MS" w:hAnsi="Trebuchet MS"/>
                <w:b/>
              </w:rPr>
            </w:pPr>
            <w:r>
              <w:rPr>
                <w:rFonts w:ascii="Trebuchet MS" w:hAnsi="Trebuchet MS"/>
                <w:b/>
              </w:rPr>
              <w:t>X</w:t>
            </w:r>
          </w:p>
        </w:tc>
        <w:tc>
          <w:tcPr>
            <w:tcW w:w="1303" w:type="dxa"/>
          </w:tcPr>
          <w:p w14:paraId="7C5C8D6F" w14:textId="77777777" w:rsidR="009A6045" w:rsidRPr="00092B16" w:rsidRDefault="009A6045" w:rsidP="00C553F1">
            <w:pPr>
              <w:rPr>
                <w:rFonts w:ascii="Trebuchet MS" w:hAnsi="Trebuchet MS"/>
                <w:b/>
              </w:rPr>
            </w:pPr>
          </w:p>
        </w:tc>
        <w:tc>
          <w:tcPr>
            <w:tcW w:w="1500" w:type="dxa"/>
          </w:tcPr>
          <w:p w14:paraId="05AAD8E8" w14:textId="77777777" w:rsidR="009A6045" w:rsidRPr="00092B16" w:rsidRDefault="009A6045" w:rsidP="00C553F1">
            <w:pPr>
              <w:rPr>
                <w:rFonts w:ascii="Trebuchet MS" w:hAnsi="Trebuchet MS"/>
                <w:b/>
              </w:rPr>
            </w:pPr>
          </w:p>
        </w:tc>
        <w:tc>
          <w:tcPr>
            <w:tcW w:w="2795" w:type="dxa"/>
          </w:tcPr>
          <w:p w14:paraId="0D3E6AC2" w14:textId="0417537D" w:rsidR="009A6045" w:rsidRPr="00092B16" w:rsidRDefault="009A6045" w:rsidP="00C553F1">
            <w:pPr>
              <w:rPr>
                <w:rFonts w:ascii="Trebuchet MS" w:hAnsi="Trebuchet MS"/>
                <w:b/>
              </w:rPr>
            </w:pPr>
          </w:p>
        </w:tc>
      </w:tr>
    </w:tbl>
    <w:p w14:paraId="6CFCDEF2" w14:textId="77777777" w:rsidR="00442166" w:rsidRDefault="00442166" w:rsidP="00442166">
      <w:pPr>
        <w:spacing w:after="160" w:line="259" w:lineRule="auto"/>
        <w:rPr>
          <w:rFonts w:ascii="Calibri" w:eastAsia="Calibri"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664"/>
      </w:tblGrid>
      <w:tr w:rsidR="004F7C57" w:rsidRPr="00083AC1" w14:paraId="002B3A6D" w14:textId="77777777" w:rsidTr="004D65A6">
        <w:tc>
          <w:tcPr>
            <w:tcW w:w="3072" w:type="dxa"/>
          </w:tcPr>
          <w:p w14:paraId="3C01E5EC" w14:textId="77777777" w:rsidR="004F7C57" w:rsidRPr="00083AC1" w:rsidRDefault="004F7C57" w:rsidP="00CC124B">
            <w:pPr>
              <w:rPr>
                <w:rFonts w:ascii="Trebuchet MS" w:hAnsi="Trebuchet MS"/>
                <w:b/>
              </w:rPr>
            </w:pPr>
            <w:r w:rsidRPr="00083AC1">
              <w:rPr>
                <w:rFonts w:ascii="Trebuchet MS" w:hAnsi="Trebuchet MS"/>
                <w:b/>
              </w:rPr>
              <w:t>Main purpose of job role:</w:t>
            </w:r>
          </w:p>
        </w:tc>
        <w:tc>
          <w:tcPr>
            <w:tcW w:w="6664" w:type="dxa"/>
          </w:tcPr>
          <w:p w14:paraId="3373C8CD" w14:textId="77777777" w:rsidR="0011474E" w:rsidRPr="00446169" w:rsidRDefault="0011474E" w:rsidP="0011474E">
            <w:pPr>
              <w:rPr>
                <w:rFonts w:ascii="Calibri" w:hAnsi="Calibri" w:cs="Calibri"/>
                <w:bCs/>
              </w:rPr>
            </w:pPr>
            <w:r>
              <w:rPr>
                <w:rFonts w:ascii="Calibri" w:hAnsi="Calibri" w:cs="Calibri"/>
                <w:bCs/>
              </w:rPr>
              <w:t xml:space="preserve">To maintain the welfare of the animals by following appropriate feeding and husbandry routines for all animals, ensuring </w:t>
            </w:r>
            <w:r>
              <w:rPr>
                <w:rFonts w:ascii="Calibri" w:hAnsi="Calibri" w:cs="Calibri"/>
                <w:bCs/>
              </w:rPr>
              <w:lastRenderedPageBreak/>
              <w:t>paperwork and processes are completed and seeking veterinary assistance when required, along with running timetabled student sessions in the animal area.</w:t>
            </w:r>
          </w:p>
          <w:p w14:paraId="2FDE59E4" w14:textId="77777777" w:rsidR="004F7C57" w:rsidRPr="00092B16" w:rsidRDefault="004F7C57" w:rsidP="00083AC1">
            <w:pPr>
              <w:ind w:left="720"/>
              <w:rPr>
                <w:rFonts w:ascii="Trebuchet MS" w:hAnsi="Trebuchet MS"/>
                <w:b/>
              </w:rPr>
            </w:pPr>
          </w:p>
        </w:tc>
      </w:tr>
      <w:tr w:rsidR="004F7C57" w:rsidRPr="00083AC1" w14:paraId="04AF6BDA" w14:textId="77777777" w:rsidTr="004D65A6">
        <w:tc>
          <w:tcPr>
            <w:tcW w:w="3072" w:type="dxa"/>
          </w:tcPr>
          <w:p w14:paraId="156D1CBA" w14:textId="77777777" w:rsidR="004F7C57" w:rsidRPr="00083AC1" w:rsidRDefault="004F7C57" w:rsidP="00CC124B">
            <w:pPr>
              <w:rPr>
                <w:rFonts w:ascii="Trebuchet MS" w:hAnsi="Trebuchet MS"/>
                <w:b/>
              </w:rPr>
            </w:pPr>
            <w:r w:rsidRPr="00083AC1">
              <w:rPr>
                <w:rFonts w:ascii="Trebuchet MS" w:hAnsi="Trebuchet MS"/>
                <w:b/>
              </w:rPr>
              <w:lastRenderedPageBreak/>
              <w:t>Key tasks:</w:t>
            </w:r>
          </w:p>
        </w:tc>
        <w:tc>
          <w:tcPr>
            <w:tcW w:w="6664" w:type="dxa"/>
          </w:tcPr>
          <w:p w14:paraId="1E5D8476" w14:textId="1A6E19FE" w:rsidR="00503084" w:rsidRPr="00092B16" w:rsidRDefault="00AE66AD" w:rsidP="00083AC1">
            <w:pPr>
              <w:numPr>
                <w:ilvl w:val="0"/>
                <w:numId w:val="4"/>
              </w:numPr>
              <w:rPr>
                <w:rFonts w:ascii="Trebuchet MS" w:hAnsi="Trebuchet MS"/>
                <w:b/>
              </w:rPr>
            </w:pPr>
            <w:r>
              <w:rPr>
                <w:rFonts w:ascii="Trebuchet MS" w:hAnsi="Trebuchet MS"/>
                <w:b/>
              </w:rPr>
              <w:t>Please refer to full job description</w:t>
            </w:r>
          </w:p>
        </w:tc>
      </w:tr>
      <w:tr w:rsidR="00503084" w:rsidRPr="00083AC1" w14:paraId="5631FA16" w14:textId="77777777" w:rsidTr="004D65A6">
        <w:tc>
          <w:tcPr>
            <w:tcW w:w="3072" w:type="dxa"/>
          </w:tcPr>
          <w:p w14:paraId="428A478E" w14:textId="77777777" w:rsidR="00503084" w:rsidRPr="00083AC1" w:rsidRDefault="00503084" w:rsidP="00CC124B">
            <w:pPr>
              <w:rPr>
                <w:rFonts w:ascii="Trebuchet MS" w:hAnsi="Trebuchet MS"/>
                <w:b/>
              </w:rPr>
            </w:pPr>
            <w:r w:rsidRPr="00083AC1">
              <w:rPr>
                <w:rFonts w:ascii="Trebuchet MS" w:hAnsi="Trebuchet MS"/>
                <w:b/>
              </w:rPr>
              <w:t>Safeguarding:</w:t>
            </w:r>
          </w:p>
        </w:tc>
        <w:tc>
          <w:tcPr>
            <w:tcW w:w="6664" w:type="dxa"/>
          </w:tcPr>
          <w:p w14:paraId="1C0C7962" w14:textId="77777777" w:rsidR="00B40F0D" w:rsidRDefault="00503084" w:rsidP="00166C60">
            <w:pPr>
              <w:pStyle w:val="ListParagraph"/>
              <w:spacing w:after="0" w:line="240" w:lineRule="auto"/>
              <w:ind w:left="0"/>
              <w:rPr>
                <w:rFonts w:cs="Calibri"/>
                <w:sz w:val="24"/>
                <w:szCs w:val="24"/>
              </w:rPr>
            </w:pPr>
            <w:r w:rsidRPr="004D65A6">
              <w:rPr>
                <w:rFonts w:cs="Calibri"/>
                <w:sz w:val="24"/>
                <w:szCs w:val="24"/>
              </w:rPr>
              <w:t xml:space="preserve">Employ My Ability </w:t>
            </w:r>
            <w:r w:rsidR="00CB34F9" w:rsidRPr="004D65A6">
              <w:rPr>
                <w:rFonts w:cs="Calibri"/>
                <w:sz w:val="24"/>
                <w:szCs w:val="24"/>
              </w:rPr>
              <w:t>is committed to safeguarding and promoti</w:t>
            </w:r>
            <w:r w:rsidR="008D06BE" w:rsidRPr="004D65A6">
              <w:rPr>
                <w:rFonts w:cs="Calibri"/>
                <w:sz w:val="24"/>
                <w:szCs w:val="24"/>
              </w:rPr>
              <w:t>ng</w:t>
            </w:r>
            <w:r w:rsidR="00CB34F9" w:rsidRPr="004D65A6">
              <w:rPr>
                <w:rFonts w:cs="Calibri"/>
                <w:sz w:val="24"/>
                <w:szCs w:val="24"/>
              </w:rPr>
              <w:t xml:space="preserve"> the welfare of young people and expects all staff and volunteers to share this commitment.  </w:t>
            </w:r>
          </w:p>
          <w:p w14:paraId="54982E90" w14:textId="2803276E" w:rsidR="004D65A6" w:rsidRDefault="00CB34F9" w:rsidP="00166C60">
            <w:pPr>
              <w:pStyle w:val="ListParagraph"/>
              <w:spacing w:after="0" w:line="240" w:lineRule="auto"/>
              <w:ind w:left="0"/>
              <w:rPr>
                <w:rFonts w:cs="Calibri"/>
                <w:sz w:val="24"/>
                <w:szCs w:val="24"/>
              </w:rPr>
            </w:pPr>
            <w:r w:rsidRPr="004D65A6">
              <w:rPr>
                <w:rFonts w:cs="Calibri"/>
                <w:sz w:val="24"/>
                <w:szCs w:val="24"/>
              </w:rPr>
              <w:t>Applicants will be required to undergo child protections/adult safeguarding screening appropriate to the post, including checks with past employers, and an enhanced DBS check.</w:t>
            </w:r>
            <w:r w:rsidR="00166C60" w:rsidRPr="004D65A6">
              <w:rPr>
                <w:rFonts w:cs="Calibri"/>
                <w:sz w:val="24"/>
                <w:szCs w:val="24"/>
              </w:rPr>
              <w:t xml:space="preserve">  </w:t>
            </w:r>
          </w:p>
          <w:p w14:paraId="4DE7F1BF" w14:textId="4A13FB9C" w:rsidR="00166C60" w:rsidRPr="004D65A6" w:rsidRDefault="00166C60" w:rsidP="00166C60">
            <w:pPr>
              <w:pStyle w:val="ListParagraph"/>
              <w:spacing w:after="0" w:line="240" w:lineRule="auto"/>
              <w:ind w:left="0"/>
              <w:rPr>
                <w:rFonts w:cs="Calibri"/>
                <w:sz w:val="24"/>
                <w:szCs w:val="24"/>
              </w:rPr>
            </w:pPr>
            <w:r w:rsidRPr="001C48ED">
              <w:rPr>
                <w:rFonts w:cs="Calibri"/>
                <w:sz w:val="24"/>
                <w:szCs w:val="24"/>
              </w:rPr>
              <w:t>It is a</w:t>
            </w:r>
            <w:r w:rsidR="004D65A6" w:rsidRPr="001C48ED">
              <w:rPr>
                <w:rFonts w:cs="Calibri"/>
                <w:sz w:val="24"/>
                <w:szCs w:val="24"/>
              </w:rPr>
              <w:t xml:space="preserve"> criminal </w:t>
            </w:r>
            <w:r w:rsidRPr="001C48ED">
              <w:rPr>
                <w:rFonts w:cs="Calibri"/>
                <w:sz w:val="24"/>
                <w:szCs w:val="24"/>
              </w:rPr>
              <w:t xml:space="preserve">offence </w:t>
            </w:r>
            <w:r w:rsidR="004D65A6" w:rsidRPr="001C48ED">
              <w:rPr>
                <w:rFonts w:cs="Calibri"/>
                <w:sz w:val="24"/>
                <w:szCs w:val="24"/>
              </w:rPr>
              <w:t>for those who are</w:t>
            </w:r>
            <w:r w:rsidRPr="001C48ED">
              <w:rPr>
                <w:rFonts w:cs="Calibri"/>
                <w:sz w:val="24"/>
                <w:szCs w:val="24"/>
              </w:rPr>
              <w:t xml:space="preserve"> barred from </w:t>
            </w:r>
            <w:r w:rsidR="004D65A6" w:rsidRPr="001C48ED">
              <w:rPr>
                <w:rFonts w:cs="Calibri"/>
                <w:sz w:val="24"/>
                <w:szCs w:val="24"/>
              </w:rPr>
              <w:t>working</w:t>
            </w:r>
            <w:r w:rsidRPr="001C48ED">
              <w:rPr>
                <w:rFonts w:cs="Calibri"/>
                <w:sz w:val="24"/>
                <w:szCs w:val="24"/>
              </w:rPr>
              <w:t xml:space="preserve"> in</w:t>
            </w:r>
            <w:r w:rsidR="004D65A6" w:rsidRPr="001C48ED">
              <w:rPr>
                <w:rFonts w:cs="Calibri"/>
                <w:sz w:val="24"/>
                <w:szCs w:val="24"/>
              </w:rPr>
              <w:t xml:space="preserve"> a</w:t>
            </w:r>
            <w:r w:rsidRPr="001C48ED">
              <w:rPr>
                <w:rFonts w:cs="Calibri"/>
                <w:sz w:val="24"/>
                <w:szCs w:val="24"/>
              </w:rPr>
              <w:t xml:space="preserve"> regulated activity </w:t>
            </w:r>
            <w:r w:rsidR="004D65A6" w:rsidRPr="001C48ED">
              <w:rPr>
                <w:rFonts w:cs="Calibri"/>
                <w:sz w:val="24"/>
                <w:szCs w:val="24"/>
              </w:rPr>
              <w:t>to apply for this role.</w:t>
            </w:r>
          </w:p>
        </w:tc>
      </w:tr>
      <w:tr w:rsidR="00503084" w:rsidRPr="00083AC1" w14:paraId="4224706C" w14:textId="77777777" w:rsidTr="004D65A6">
        <w:tc>
          <w:tcPr>
            <w:tcW w:w="3072" w:type="dxa"/>
          </w:tcPr>
          <w:p w14:paraId="565405B1" w14:textId="77777777" w:rsidR="00503084" w:rsidRPr="00083AC1" w:rsidRDefault="00503084" w:rsidP="00CC124B">
            <w:pPr>
              <w:rPr>
                <w:rFonts w:ascii="Trebuchet MS" w:hAnsi="Trebuchet MS"/>
                <w:b/>
              </w:rPr>
            </w:pPr>
            <w:r w:rsidRPr="00083AC1">
              <w:rPr>
                <w:rFonts w:ascii="Trebuchet MS" w:hAnsi="Trebuchet MS"/>
                <w:b/>
              </w:rPr>
              <w:t>Equality &amp; Diversity:</w:t>
            </w:r>
          </w:p>
        </w:tc>
        <w:tc>
          <w:tcPr>
            <w:tcW w:w="6664" w:type="dxa"/>
          </w:tcPr>
          <w:p w14:paraId="706B401F" w14:textId="77777777" w:rsidR="00503084" w:rsidRDefault="008621C1" w:rsidP="00503084">
            <w:pPr>
              <w:rPr>
                <w:rFonts w:ascii="Calibri" w:hAnsi="Calibri"/>
              </w:rPr>
            </w:pPr>
            <w:r>
              <w:rPr>
                <w:rFonts w:ascii="Calibri" w:hAnsi="Calibri"/>
              </w:rPr>
              <w:t>Employ My Ability i</w:t>
            </w:r>
            <w:r w:rsidRPr="008621C1">
              <w:rPr>
                <w:rFonts w:ascii="Calibri" w:hAnsi="Calibri"/>
              </w:rPr>
              <w:t>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77777777" w:rsidR="004C1650" w:rsidRPr="00083AC1" w:rsidRDefault="004C1650" w:rsidP="00503084">
            <w:pPr>
              <w:rPr>
                <w:rFonts w:ascii="Calibri" w:hAnsi="Calibri"/>
              </w:rPr>
            </w:pPr>
            <w:r>
              <w:rPr>
                <w:rFonts w:ascii="Calibri" w:hAnsi="Calibri" w:cs="Calibri"/>
                <w:sz w:val="22"/>
                <w:szCs w:val="22"/>
                <w:lang w:eastAsia="en-GB"/>
              </w:rPr>
              <w:t xml:space="preserve">Employ My Ability is a Disability </w:t>
            </w:r>
            <w:proofErr w:type="gramStart"/>
            <w:r>
              <w:rPr>
                <w:rFonts w:ascii="Calibri" w:hAnsi="Calibri" w:cs="Calibri"/>
                <w:sz w:val="22"/>
                <w:szCs w:val="22"/>
                <w:lang w:eastAsia="en-GB"/>
              </w:rPr>
              <w:t>Confident  employer</w:t>
            </w:r>
            <w:proofErr w:type="gramEnd"/>
            <w:r>
              <w:rPr>
                <w:rFonts w:ascii="Calibri" w:hAnsi="Calibri" w:cs="Calibri"/>
                <w:sz w:val="22"/>
                <w:szCs w:val="22"/>
                <w:lang w:eastAsia="en-GB"/>
              </w:rPr>
              <w:t>.</w:t>
            </w:r>
          </w:p>
        </w:tc>
      </w:tr>
      <w:tr w:rsidR="004D65A6" w:rsidRPr="00083AC1" w14:paraId="49A3C907" w14:textId="77777777" w:rsidTr="00817C85">
        <w:tc>
          <w:tcPr>
            <w:tcW w:w="9736" w:type="dxa"/>
            <w:gridSpan w:val="2"/>
          </w:tcPr>
          <w:p w14:paraId="2AB99968" w14:textId="77777777" w:rsidR="004D65A6" w:rsidRPr="001C48ED" w:rsidRDefault="004D65A6" w:rsidP="00503084">
            <w:pPr>
              <w:rPr>
                <w:rFonts w:ascii="Calibri" w:hAnsi="Calibri"/>
              </w:rPr>
            </w:pPr>
            <w:r w:rsidRPr="001C48ED">
              <w:rPr>
                <w:rFonts w:ascii="Calibri" w:hAnsi="Calibri"/>
              </w:rPr>
              <w:t>This role is exempt from the Rehabilitation of Offenders Act (ROA) 1974.</w:t>
            </w:r>
          </w:p>
          <w:p w14:paraId="2951FEAC" w14:textId="1C5CAF31" w:rsidR="004D65A6" w:rsidRPr="00083AC1" w:rsidRDefault="004D65A6" w:rsidP="00503084">
            <w:pPr>
              <w:rPr>
                <w:rFonts w:ascii="Calibri" w:hAnsi="Calibri"/>
              </w:rPr>
            </w:pPr>
            <w:r w:rsidRPr="001C48ED">
              <w:rPr>
                <w:rFonts w:ascii="Calibri" w:hAnsi="Calibri"/>
              </w:rPr>
              <w:t>All documentation relating to applicants will be treated confidentially in accordance with the Data Protection Act.</w:t>
            </w:r>
            <w:r>
              <w:rPr>
                <w:rFonts w:ascii="Calibri" w:hAnsi="Calibri"/>
              </w:rPr>
              <w:t xml:space="preserve"> </w:t>
            </w:r>
          </w:p>
        </w:tc>
      </w:tr>
      <w:tr w:rsidR="00F4677E" w:rsidRPr="00083AC1" w14:paraId="032C13F2" w14:textId="77777777" w:rsidTr="006324F2">
        <w:tc>
          <w:tcPr>
            <w:tcW w:w="3072" w:type="dxa"/>
          </w:tcPr>
          <w:p w14:paraId="2B63E264" w14:textId="77777777" w:rsidR="00F4677E" w:rsidRDefault="00F4677E" w:rsidP="00F4677E">
            <w:pPr>
              <w:rPr>
                <w:rFonts w:ascii="Trebuchet MS" w:hAnsi="Trebuchet MS"/>
                <w:b/>
              </w:rPr>
            </w:pPr>
            <w:r>
              <w:rPr>
                <w:rFonts w:ascii="Trebuchet MS" w:hAnsi="Trebuchet MS"/>
                <w:b/>
              </w:rPr>
              <w:t>Closing Date:</w:t>
            </w:r>
          </w:p>
        </w:tc>
        <w:tc>
          <w:tcPr>
            <w:tcW w:w="6664" w:type="dxa"/>
            <w:tcBorders>
              <w:top w:val="single" w:sz="4" w:space="0" w:color="auto"/>
              <w:left w:val="single" w:sz="4" w:space="0" w:color="auto"/>
              <w:bottom w:val="single" w:sz="4" w:space="0" w:color="auto"/>
              <w:right w:val="single" w:sz="4" w:space="0" w:color="auto"/>
            </w:tcBorders>
          </w:tcPr>
          <w:p w14:paraId="31F0EFCB" w14:textId="356D80B2" w:rsidR="00F4677E" w:rsidRDefault="00F4677E" w:rsidP="00F4677E">
            <w:pPr>
              <w:rPr>
                <w:rFonts w:ascii="Calibri" w:hAnsi="Calibri"/>
              </w:rPr>
            </w:pPr>
            <w:r>
              <w:rPr>
                <w:rFonts w:ascii="Calibri" w:hAnsi="Calibri"/>
              </w:rPr>
              <w:t>Applications will be processed as they arrive, so early submission is recommended. </w:t>
            </w:r>
          </w:p>
        </w:tc>
      </w:tr>
      <w:tr w:rsidR="0021349D" w:rsidRPr="00083AC1" w14:paraId="586590F6" w14:textId="77777777" w:rsidTr="004D65A6">
        <w:tc>
          <w:tcPr>
            <w:tcW w:w="3072" w:type="dxa"/>
          </w:tcPr>
          <w:p w14:paraId="4D05CC2F" w14:textId="77777777" w:rsidR="0021349D" w:rsidRDefault="0021349D" w:rsidP="00CC124B">
            <w:pPr>
              <w:rPr>
                <w:rFonts w:ascii="Trebuchet MS" w:hAnsi="Trebuchet MS"/>
                <w:b/>
              </w:rPr>
            </w:pPr>
            <w:r>
              <w:rPr>
                <w:rFonts w:ascii="Trebuchet MS" w:hAnsi="Trebuchet MS"/>
                <w:b/>
              </w:rPr>
              <w:t>Interview Date(s):</w:t>
            </w:r>
          </w:p>
        </w:tc>
        <w:tc>
          <w:tcPr>
            <w:tcW w:w="6664" w:type="dxa"/>
          </w:tcPr>
          <w:p w14:paraId="7276F36D" w14:textId="6354FBDB" w:rsidR="0021349D" w:rsidRDefault="004D6996" w:rsidP="00503084">
            <w:pPr>
              <w:rPr>
                <w:rFonts w:ascii="Calibri" w:hAnsi="Calibri"/>
              </w:rPr>
            </w:pPr>
            <w:r>
              <w:rPr>
                <w:rFonts w:ascii="Calibri" w:hAnsi="Calibri"/>
              </w:rPr>
              <w:t>TBA</w:t>
            </w:r>
          </w:p>
        </w:tc>
      </w:tr>
    </w:tbl>
    <w:p w14:paraId="4B770AA7" w14:textId="77777777" w:rsidR="00CC124B" w:rsidRPr="005C06E9" w:rsidRDefault="00CC124B" w:rsidP="00CC124B">
      <w:pPr>
        <w:rPr>
          <w:rFonts w:ascii="Trebuchet MS" w:hAnsi="Trebuchet MS"/>
          <w:b/>
          <w:sz w:val="32"/>
          <w:szCs w:val="32"/>
        </w:rPr>
      </w:pPr>
    </w:p>
    <w:sectPr w:rsidR="00CC124B" w:rsidRPr="005C06E9" w:rsidSect="00C902FC">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319A" w14:textId="77777777" w:rsidR="000F4480" w:rsidRDefault="000F4480">
      <w:r>
        <w:separator/>
      </w:r>
    </w:p>
  </w:endnote>
  <w:endnote w:type="continuationSeparator" w:id="0">
    <w:p w14:paraId="0016FA1C" w14:textId="77777777" w:rsidR="000F4480" w:rsidRDefault="000F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AADF" w14:textId="7DB7C901" w:rsidR="00DD3D46" w:rsidRPr="00A814AC" w:rsidRDefault="00B404EA" w:rsidP="00DD3D46">
    <w:pPr>
      <w:pStyle w:val="Footer"/>
      <w:jc w:val="center"/>
      <w:rPr>
        <w:color w:val="AEAAAA"/>
        <w:sz w:val="22"/>
        <w:szCs w:val="22"/>
      </w:rPr>
    </w:pPr>
    <w:r>
      <w:rPr>
        <w:noProof/>
      </w:rPr>
      <w:drawing>
        <wp:inline distT="0" distB="0" distL="0" distR="0" wp14:anchorId="0EA715B1" wp14:editId="3AF7DCBA">
          <wp:extent cx="3213100" cy="1238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B80BC" w14:textId="77777777" w:rsidR="000F4480" w:rsidRDefault="000F4480">
      <w:r>
        <w:separator/>
      </w:r>
    </w:p>
  </w:footnote>
  <w:footnote w:type="continuationSeparator" w:id="0">
    <w:p w14:paraId="7466291E" w14:textId="77777777" w:rsidR="000F4480" w:rsidRDefault="000F4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87C4" w14:textId="7029AD46" w:rsidR="00C902FC" w:rsidRDefault="00B404EA">
    <w:pPr>
      <w:pStyle w:val="Header"/>
    </w:pPr>
    <w:r>
      <w:rPr>
        <w:noProof/>
        <w:color w:val="000000"/>
      </w:rPr>
      <w:drawing>
        <wp:anchor distT="0" distB="0" distL="114300" distR="114300" simplePos="0" relativeHeight="251659264" behindDoc="0" locked="0" layoutInCell="1" allowOverlap="1" wp14:anchorId="09E95044" wp14:editId="4CEBA66B">
          <wp:simplePos x="0" y="0"/>
          <wp:positionH relativeFrom="margin">
            <wp:align>right</wp:align>
          </wp:positionH>
          <wp:positionV relativeFrom="paragraph">
            <wp:posOffset>-319405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176162">
    <w:abstractNumId w:val="0"/>
  </w:num>
  <w:num w:numId="2" w16cid:durableId="1407338737">
    <w:abstractNumId w:val="2"/>
  </w:num>
  <w:num w:numId="3" w16cid:durableId="225187478">
    <w:abstractNumId w:val="3"/>
  </w:num>
  <w:num w:numId="4" w16cid:durableId="1003050378">
    <w:abstractNumId w:val="4"/>
  </w:num>
  <w:num w:numId="5" w16cid:durableId="1694457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375E"/>
    <w:rsid w:val="0001492C"/>
    <w:rsid w:val="00023AE1"/>
    <w:rsid w:val="00025BDF"/>
    <w:rsid w:val="00030B2C"/>
    <w:rsid w:val="000322CC"/>
    <w:rsid w:val="00035FB5"/>
    <w:rsid w:val="00042068"/>
    <w:rsid w:val="000424DC"/>
    <w:rsid w:val="000433B9"/>
    <w:rsid w:val="00043BDD"/>
    <w:rsid w:val="000542F6"/>
    <w:rsid w:val="000543E6"/>
    <w:rsid w:val="000551CF"/>
    <w:rsid w:val="00075637"/>
    <w:rsid w:val="00080E6D"/>
    <w:rsid w:val="00082FCF"/>
    <w:rsid w:val="00083AC1"/>
    <w:rsid w:val="00083B8C"/>
    <w:rsid w:val="00091997"/>
    <w:rsid w:val="00092B16"/>
    <w:rsid w:val="00093D3D"/>
    <w:rsid w:val="00093FCE"/>
    <w:rsid w:val="00095B12"/>
    <w:rsid w:val="00096E85"/>
    <w:rsid w:val="000A4412"/>
    <w:rsid w:val="000A53A4"/>
    <w:rsid w:val="000B0743"/>
    <w:rsid w:val="000B1DCF"/>
    <w:rsid w:val="000B54AF"/>
    <w:rsid w:val="000C4999"/>
    <w:rsid w:val="000C4B01"/>
    <w:rsid w:val="000C4CDF"/>
    <w:rsid w:val="000C718A"/>
    <w:rsid w:val="000C7740"/>
    <w:rsid w:val="000D75FC"/>
    <w:rsid w:val="000E3C4E"/>
    <w:rsid w:val="000F4480"/>
    <w:rsid w:val="000F4A5A"/>
    <w:rsid w:val="000F4D26"/>
    <w:rsid w:val="000F5F21"/>
    <w:rsid w:val="000F7021"/>
    <w:rsid w:val="0010285A"/>
    <w:rsid w:val="001109BF"/>
    <w:rsid w:val="0011474E"/>
    <w:rsid w:val="0012353C"/>
    <w:rsid w:val="0013125A"/>
    <w:rsid w:val="001314C6"/>
    <w:rsid w:val="00131755"/>
    <w:rsid w:val="00131D75"/>
    <w:rsid w:val="00133535"/>
    <w:rsid w:val="00134D87"/>
    <w:rsid w:val="0013567F"/>
    <w:rsid w:val="00135B40"/>
    <w:rsid w:val="001363C4"/>
    <w:rsid w:val="001366CB"/>
    <w:rsid w:val="001431C0"/>
    <w:rsid w:val="0014750A"/>
    <w:rsid w:val="00147F84"/>
    <w:rsid w:val="001509DF"/>
    <w:rsid w:val="0015346C"/>
    <w:rsid w:val="0015460F"/>
    <w:rsid w:val="00165F4B"/>
    <w:rsid w:val="00166C60"/>
    <w:rsid w:val="001728C1"/>
    <w:rsid w:val="00182CD3"/>
    <w:rsid w:val="00183B69"/>
    <w:rsid w:val="00184C96"/>
    <w:rsid w:val="0018662A"/>
    <w:rsid w:val="00193991"/>
    <w:rsid w:val="001949BC"/>
    <w:rsid w:val="001A2E4D"/>
    <w:rsid w:val="001B0BDC"/>
    <w:rsid w:val="001B4927"/>
    <w:rsid w:val="001C00F6"/>
    <w:rsid w:val="001C48ED"/>
    <w:rsid w:val="001D3815"/>
    <w:rsid w:val="001D450A"/>
    <w:rsid w:val="001E2BEF"/>
    <w:rsid w:val="001F0CE7"/>
    <w:rsid w:val="001F75D3"/>
    <w:rsid w:val="00206969"/>
    <w:rsid w:val="002123E8"/>
    <w:rsid w:val="0021349D"/>
    <w:rsid w:val="00220385"/>
    <w:rsid w:val="00223F2E"/>
    <w:rsid w:val="002349E3"/>
    <w:rsid w:val="0023515A"/>
    <w:rsid w:val="00246F81"/>
    <w:rsid w:val="002513E3"/>
    <w:rsid w:val="0025623B"/>
    <w:rsid w:val="00265B93"/>
    <w:rsid w:val="002709D9"/>
    <w:rsid w:val="0027737C"/>
    <w:rsid w:val="00285DFA"/>
    <w:rsid w:val="00291A45"/>
    <w:rsid w:val="002A27C6"/>
    <w:rsid w:val="002A6C5F"/>
    <w:rsid w:val="002B2E06"/>
    <w:rsid w:val="002B7BF9"/>
    <w:rsid w:val="002C0EC1"/>
    <w:rsid w:val="002C1EFD"/>
    <w:rsid w:val="002C734E"/>
    <w:rsid w:val="002D28F0"/>
    <w:rsid w:val="002D2F43"/>
    <w:rsid w:val="002D34C6"/>
    <w:rsid w:val="002D534F"/>
    <w:rsid w:val="002E7B58"/>
    <w:rsid w:val="002E7DD5"/>
    <w:rsid w:val="002F1C1A"/>
    <w:rsid w:val="002F2E1D"/>
    <w:rsid w:val="002F3351"/>
    <w:rsid w:val="002F72F0"/>
    <w:rsid w:val="003033B8"/>
    <w:rsid w:val="0030544F"/>
    <w:rsid w:val="0030681C"/>
    <w:rsid w:val="003078F5"/>
    <w:rsid w:val="00310CAF"/>
    <w:rsid w:val="00316B30"/>
    <w:rsid w:val="00324B5C"/>
    <w:rsid w:val="0032566B"/>
    <w:rsid w:val="003278CF"/>
    <w:rsid w:val="00334D61"/>
    <w:rsid w:val="003433C5"/>
    <w:rsid w:val="003520ED"/>
    <w:rsid w:val="00353A86"/>
    <w:rsid w:val="00376458"/>
    <w:rsid w:val="00380A52"/>
    <w:rsid w:val="00380B82"/>
    <w:rsid w:val="00380C25"/>
    <w:rsid w:val="00393CDF"/>
    <w:rsid w:val="0039568F"/>
    <w:rsid w:val="003A3084"/>
    <w:rsid w:val="003B0D36"/>
    <w:rsid w:val="003B1B9F"/>
    <w:rsid w:val="003B3D5B"/>
    <w:rsid w:val="003B49A9"/>
    <w:rsid w:val="003B5FD0"/>
    <w:rsid w:val="003B5FFA"/>
    <w:rsid w:val="003C1093"/>
    <w:rsid w:val="003C2E7A"/>
    <w:rsid w:val="003C346F"/>
    <w:rsid w:val="003C4B5B"/>
    <w:rsid w:val="003D0934"/>
    <w:rsid w:val="003D16AF"/>
    <w:rsid w:val="003D1EE5"/>
    <w:rsid w:val="003D6590"/>
    <w:rsid w:val="003D77D4"/>
    <w:rsid w:val="003E0CDF"/>
    <w:rsid w:val="003E203B"/>
    <w:rsid w:val="003E37A7"/>
    <w:rsid w:val="003F1E2B"/>
    <w:rsid w:val="00414929"/>
    <w:rsid w:val="00415E9D"/>
    <w:rsid w:val="00417BEC"/>
    <w:rsid w:val="0042045E"/>
    <w:rsid w:val="00422573"/>
    <w:rsid w:val="004229CC"/>
    <w:rsid w:val="004238B6"/>
    <w:rsid w:val="00434F2F"/>
    <w:rsid w:val="00436FC7"/>
    <w:rsid w:val="00442166"/>
    <w:rsid w:val="0045199B"/>
    <w:rsid w:val="004521D2"/>
    <w:rsid w:val="00464998"/>
    <w:rsid w:val="00464E63"/>
    <w:rsid w:val="004660F9"/>
    <w:rsid w:val="00470903"/>
    <w:rsid w:val="00471794"/>
    <w:rsid w:val="004727EF"/>
    <w:rsid w:val="00472CC1"/>
    <w:rsid w:val="00474B64"/>
    <w:rsid w:val="004816A4"/>
    <w:rsid w:val="004836BD"/>
    <w:rsid w:val="004861BA"/>
    <w:rsid w:val="00487041"/>
    <w:rsid w:val="00487B1F"/>
    <w:rsid w:val="0049132A"/>
    <w:rsid w:val="004A158E"/>
    <w:rsid w:val="004A1CDB"/>
    <w:rsid w:val="004A4090"/>
    <w:rsid w:val="004A7993"/>
    <w:rsid w:val="004B25DC"/>
    <w:rsid w:val="004B2915"/>
    <w:rsid w:val="004C1650"/>
    <w:rsid w:val="004C1C8C"/>
    <w:rsid w:val="004C2170"/>
    <w:rsid w:val="004C22EA"/>
    <w:rsid w:val="004C343A"/>
    <w:rsid w:val="004C6093"/>
    <w:rsid w:val="004C6B41"/>
    <w:rsid w:val="004D4657"/>
    <w:rsid w:val="004D65A6"/>
    <w:rsid w:val="004D6996"/>
    <w:rsid w:val="004E70A6"/>
    <w:rsid w:val="004F03D2"/>
    <w:rsid w:val="004F1334"/>
    <w:rsid w:val="004F4C4D"/>
    <w:rsid w:val="004F7C57"/>
    <w:rsid w:val="00501CA2"/>
    <w:rsid w:val="00503084"/>
    <w:rsid w:val="00507287"/>
    <w:rsid w:val="005129F2"/>
    <w:rsid w:val="00514B85"/>
    <w:rsid w:val="005155BD"/>
    <w:rsid w:val="0051678F"/>
    <w:rsid w:val="00531955"/>
    <w:rsid w:val="00534CF0"/>
    <w:rsid w:val="00540F57"/>
    <w:rsid w:val="005467C2"/>
    <w:rsid w:val="005511A1"/>
    <w:rsid w:val="0055218B"/>
    <w:rsid w:val="00565F9B"/>
    <w:rsid w:val="0056778E"/>
    <w:rsid w:val="0057163E"/>
    <w:rsid w:val="0057315D"/>
    <w:rsid w:val="0059755F"/>
    <w:rsid w:val="005A2A9A"/>
    <w:rsid w:val="005A3AC4"/>
    <w:rsid w:val="005A5136"/>
    <w:rsid w:val="005B0FC2"/>
    <w:rsid w:val="005B2B88"/>
    <w:rsid w:val="005B5FB2"/>
    <w:rsid w:val="005B7E6F"/>
    <w:rsid w:val="005C06E9"/>
    <w:rsid w:val="005C1987"/>
    <w:rsid w:val="005C4C2A"/>
    <w:rsid w:val="005C77AE"/>
    <w:rsid w:val="005D2705"/>
    <w:rsid w:val="005D3316"/>
    <w:rsid w:val="005D6A95"/>
    <w:rsid w:val="005E0835"/>
    <w:rsid w:val="005E2CCB"/>
    <w:rsid w:val="005F018E"/>
    <w:rsid w:val="005F5A26"/>
    <w:rsid w:val="0060156B"/>
    <w:rsid w:val="00605ACB"/>
    <w:rsid w:val="006068DF"/>
    <w:rsid w:val="00607E75"/>
    <w:rsid w:val="00611A52"/>
    <w:rsid w:val="0061311A"/>
    <w:rsid w:val="00614516"/>
    <w:rsid w:val="0061639B"/>
    <w:rsid w:val="00620AA0"/>
    <w:rsid w:val="0062100C"/>
    <w:rsid w:val="006216A2"/>
    <w:rsid w:val="0062363C"/>
    <w:rsid w:val="006265EC"/>
    <w:rsid w:val="00627354"/>
    <w:rsid w:val="006344A8"/>
    <w:rsid w:val="00635AF8"/>
    <w:rsid w:val="0064004D"/>
    <w:rsid w:val="0064128A"/>
    <w:rsid w:val="00641945"/>
    <w:rsid w:val="0064198B"/>
    <w:rsid w:val="00643163"/>
    <w:rsid w:val="00644B67"/>
    <w:rsid w:val="00645BFD"/>
    <w:rsid w:val="00654EEE"/>
    <w:rsid w:val="00657101"/>
    <w:rsid w:val="006578FB"/>
    <w:rsid w:val="0066484E"/>
    <w:rsid w:val="00676F22"/>
    <w:rsid w:val="0068092B"/>
    <w:rsid w:val="00680CD5"/>
    <w:rsid w:val="00696382"/>
    <w:rsid w:val="006A1A0D"/>
    <w:rsid w:val="006A5588"/>
    <w:rsid w:val="006A6BB9"/>
    <w:rsid w:val="006C3C45"/>
    <w:rsid w:val="006D2A2F"/>
    <w:rsid w:val="006D6F1C"/>
    <w:rsid w:val="006E01B6"/>
    <w:rsid w:val="006E24B8"/>
    <w:rsid w:val="006E3EC9"/>
    <w:rsid w:val="006E5E45"/>
    <w:rsid w:val="006E7D3A"/>
    <w:rsid w:val="006F60E8"/>
    <w:rsid w:val="007000C0"/>
    <w:rsid w:val="00701479"/>
    <w:rsid w:val="00701C60"/>
    <w:rsid w:val="007026D5"/>
    <w:rsid w:val="00705C95"/>
    <w:rsid w:val="00705EEB"/>
    <w:rsid w:val="00720D24"/>
    <w:rsid w:val="00722727"/>
    <w:rsid w:val="0072349D"/>
    <w:rsid w:val="00726EA3"/>
    <w:rsid w:val="00731A22"/>
    <w:rsid w:val="00735D33"/>
    <w:rsid w:val="0074667B"/>
    <w:rsid w:val="00751FFC"/>
    <w:rsid w:val="007555B6"/>
    <w:rsid w:val="00755786"/>
    <w:rsid w:val="00764044"/>
    <w:rsid w:val="0076777A"/>
    <w:rsid w:val="00771273"/>
    <w:rsid w:val="00774FD5"/>
    <w:rsid w:val="00775EC1"/>
    <w:rsid w:val="00781F58"/>
    <w:rsid w:val="00782343"/>
    <w:rsid w:val="00783EDD"/>
    <w:rsid w:val="00784B56"/>
    <w:rsid w:val="007875AC"/>
    <w:rsid w:val="007936F3"/>
    <w:rsid w:val="007966D8"/>
    <w:rsid w:val="00796D21"/>
    <w:rsid w:val="007A1355"/>
    <w:rsid w:val="007A79DB"/>
    <w:rsid w:val="007B2B55"/>
    <w:rsid w:val="007C05B9"/>
    <w:rsid w:val="007C4C26"/>
    <w:rsid w:val="007D581E"/>
    <w:rsid w:val="007E022E"/>
    <w:rsid w:val="007E22CE"/>
    <w:rsid w:val="007E7032"/>
    <w:rsid w:val="007F07C9"/>
    <w:rsid w:val="007F2BCE"/>
    <w:rsid w:val="007F5DDB"/>
    <w:rsid w:val="00813660"/>
    <w:rsid w:val="0081410B"/>
    <w:rsid w:val="008219F3"/>
    <w:rsid w:val="00823C1E"/>
    <w:rsid w:val="00824EC8"/>
    <w:rsid w:val="0082576E"/>
    <w:rsid w:val="008271C7"/>
    <w:rsid w:val="00834A07"/>
    <w:rsid w:val="008377D7"/>
    <w:rsid w:val="00843168"/>
    <w:rsid w:val="0085065F"/>
    <w:rsid w:val="0085188F"/>
    <w:rsid w:val="00855059"/>
    <w:rsid w:val="0085655E"/>
    <w:rsid w:val="008621C1"/>
    <w:rsid w:val="00866FC8"/>
    <w:rsid w:val="00867F03"/>
    <w:rsid w:val="0088205C"/>
    <w:rsid w:val="008837EE"/>
    <w:rsid w:val="0089534B"/>
    <w:rsid w:val="0089732E"/>
    <w:rsid w:val="008A1915"/>
    <w:rsid w:val="008A39CB"/>
    <w:rsid w:val="008A4BBA"/>
    <w:rsid w:val="008B054D"/>
    <w:rsid w:val="008B06BB"/>
    <w:rsid w:val="008B1382"/>
    <w:rsid w:val="008B585C"/>
    <w:rsid w:val="008C5658"/>
    <w:rsid w:val="008D06BE"/>
    <w:rsid w:val="008D1AE6"/>
    <w:rsid w:val="008D47FD"/>
    <w:rsid w:val="008D7379"/>
    <w:rsid w:val="008D7E1D"/>
    <w:rsid w:val="008E1A9A"/>
    <w:rsid w:val="008E7F3A"/>
    <w:rsid w:val="008F03C3"/>
    <w:rsid w:val="00905163"/>
    <w:rsid w:val="00910208"/>
    <w:rsid w:val="00911A60"/>
    <w:rsid w:val="00914658"/>
    <w:rsid w:val="00921EF7"/>
    <w:rsid w:val="0092207B"/>
    <w:rsid w:val="00931019"/>
    <w:rsid w:val="00935028"/>
    <w:rsid w:val="0095484C"/>
    <w:rsid w:val="00954B21"/>
    <w:rsid w:val="00956274"/>
    <w:rsid w:val="0096033A"/>
    <w:rsid w:val="00962F5F"/>
    <w:rsid w:val="00963986"/>
    <w:rsid w:val="00977360"/>
    <w:rsid w:val="00991616"/>
    <w:rsid w:val="009950F7"/>
    <w:rsid w:val="00995565"/>
    <w:rsid w:val="00996281"/>
    <w:rsid w:val="0099636A"/>
    <w:rsid w:val="009A1383"/>
    <w:rsid w:val="009A533B"/>
    <w:rsid w:val="009A6045"/>
    <w:rsid w:val="009B2C1C"/>
    <w:rsid w:val="009B6CD5"/>
    <w:rsid w:val="009C5278"/>
    <w:rsid w:val="009D70DE"/>
    <w:rsid w:val="009E0C4D"/>
    <w:rsid w:val="009E1114"/>
    <w:rsid w:val="009F13C2"/>
    <w:rsid w:val="009F160E"/>
    <w:rsid w:val="009F38A7"/>
    <w:rsid w:val="00A015F7"/>
    <w:rsid w:val="00A10606"/>
    <w:rsid w:val="00A15007"/>
    <w:rsid w:val="00A15E9E"/>
    <w:rsid w:val="00A17C0C"/>
    <w:rsid w:val="00A22622"/>
    <w:rsid w:val="00A257E4"/>
    <w:rsid w:val="00A27184"/>
    <w:rsid w:val="00A34DF1"/>
    <w:rsid w:val="00A40917"/>
    <w:rsid w:val="00A444AC"/>
    <w:rsid w:val="00A52041"/>
    <w:rsid w:val="00A54ECE"/>
    <w:rsid w:val="00A6194E"/>
    <w:rsid w:val="00A61A0D"/>
    <w:rsid w:val="00A63B7B"/>
    <w:rsid w:val="00A67F1C"/>
    <w:rsid w:val="00A7003B"/>
    <w:rsid w:val="00A73C38"/>
    <w:rsid w:val="00A744EC"/>
    <w:rsid w:val="00A773D9"/>
    <w:rsid w:val="00A814AC"/>
    <w:rsid w:val="00A84166"/>
    <w:rsid w:val="00A85A0A"/>
    <w:rsid w:val="00A863A8"/>
    <w:rsid w:val="00A87DB4"/>
    <w:rsid w:val="00A87F72"/>
    <w:rsid w:val="00A90AA2"/>
    <w:rsid w:val="00A90B15"/>
    <w:rsid w:val="00A976E1"/>
    <w:rsid w:val="00AA40DD"/>
    <w:rsid w:val="00AB6BA9"/>
    <w:rsid w:val="00AC6A9F"/>
    <w:rsid w:val="00AD48F2"/>
    <w:rsid w:val="00AE66AD"/>
    <w:rsid w:val="00AF15BD"/>
    <w:rsid w:val="00AF1D31"/>
    <w:rsid w:val="00B009BF"/>
    <w:rsid w:val="00B05013"/>
    <w:rsid w:val="00B050BF"/>
    <w:rsid w:val="00B14D58"/>
    <w:rsid w:val="00B237E2"/>
    <w:rsid w:val="00B2749B"/>
    <w:rsid w:val="00B275BF"/>
    <w:rsid w:val="00B404EA"/>
    <w:rsid w:val="00B40F0D"/>
    <w:rsid w:val="00B42817"/>
    <w:rsid w:val="00B43DAE"/>
    <w:rsid w:val="00B459F0"/>
    <w:rsid w:val="00B532BB"/>
    <w:rsid w:val="00B65339"/>
    <w:rsid w:val="00B717AA"/>
    <w:rsid w:val="00B71BAC"/>
    <w:rsid w:val="00B72C65"/>
    <w:rsid w:val="00B74969"/>
    <w:rsid w:val="00B76E0A"/>
    <w:rsid w:val="00B8536F"/>
    <w:rsid w:val="00BA5989"/>
    <w:rsid w:val="00BA6303"/>
    <w:rsid w:val="00BB37CB"/>
    <w:rsid w:val="00BB5A9B"/>
    <w:rsid w:val="00BB775E"/>
    <w:rsid w:val="00BC09F4"/>
    <w:rsid w:val="00BC26E9"/>
    <w:rsid w:val="00BC36BB"/>
    <w:rsid w:val="00BC3C99"/>
    <w:rsid w:val="00BC6796"/>
    <w:rsid w:val="00BC719F"/>
    <w:rsid w:val="00BD311F"/>
    <w:rsid w:val="00BD6012"/>
    <w:rsid w:val="00BD69E1"/>
    <w:rsid w:val="00BD788D"/>
    <w:rsid w:val="00BE0A3E"/>
    <w:rsid w:val="00BE0CB5"/>
    <w:rsid w:val="00BE761F"/>
    <w:rsid w:val="00BF135B"/>
    <w:rsid w:val="00BF6840"/>
    <w:rsid w:val="00C00E09"/>
    <w:rsid w:val="00C0209B"/>
    <w:rsid w:val="00C05E70"/>
    <w:rsid w:val="00C111D5"/>
    <w:rsid w:val="00C121DE"/>
    <w:rsid w:val="00C1535B"/>
    <w:rsid w:val="00C207B7"/>
    <w:rsid w:val="00C20C3E"/>
    <w:rsid w:val="00C22E9A"/>
    <w:rsid w:val="00C31223"/>
    <w:rsid w:val="00C33E80"/>
    <w:rsid w:val="00C35D52"/>
    <w:rsid w:val="00C36F2B"/>
    <w:rsid w:val="00C378B7"/>
    <w:rsid w:val="00C4632B"/>
    <w:rsid w:val="00C500ED"/>
    <w:rsid w:val="00C52174"/>
    <w:rsid w:val="00C52274"/>
    <w:rsid w:val="00C553F1"/>
    <w:rsid w:val="00C57E22"/>
    <w:rsid w:val="00C602DE"/>
    <w:rsid w:val="00C62889"/>
    <w:rsid w:val="00C64275"/>
    <w:rsid w:val="00C67A9F"/>
    <w:rsid w:val="00C70001"/>
    <w:rsid w:val="00C7615C"/>
    <w:rsid w:val="00C76DA4"/>
    <w:rsid w:val="00C902FC"/>
    <w:rsid w:val="00C9503B"/>
    <w:rsid w:val="00C96543"/>
    <w:rsid w:val="00C96E99"/>
    <w:rsid w:val="00C97DA2"/>
    <w:rsid w:val="00CA0401"/>
    <w:rsid w:val="00CA0E43"/>
    <w:rsid w:val="00CB2D67"/>
    <w:rsid w:val="00CB34F9"/>
    <w:rsid w:val="00CB49AC"/>
    <w:rsid w:val="00CC005C"/>
    <w:rsid w:val="00CC124B"/>
    <w:rsid w:val="00CC29F0"/>
    <w:rsid w:val="00CC56D7"/>
    <w:rsid w:val="00CD02B1"/>
    <w:rsid w:val="00CD6211"/>
    <w:rsid w:val="00CE4F7B"/>
    <w:rsid w:val="00CF0435"/>
    <w:rsid w:val="00CF18A5"/>
    <w:rsid w:val="00CF6A8C"/>
    <w:rsid w:val="00CF6FD1"/>
    <w:rsid w:val="00CF743E"/>
    <w:rsid w:val="00CF7952"/>
    <w:rsid w:val="00D17F63"/>
    <w:rsid w:val="00D213C6"/>
    <w:rsid w:val="00D2234C"/>
    <w:rsid w:val="00D241B6"/>
    <w:rsid w:val="00D25B25"/>
    <w:rsid w:val="00D36B66"/>
    <w:rsid w:val="00D36DDF"/>
    <w:rsid w:val="00D40885"/>
    <w:rsid w:val="00D46140"/>
    <w:rsid w:val="00D51EC5"/>
    <w:rsid w:val="00D57B7B"/>
    <w:rsid w:val="00D6391F"/>
    <w:rsid w:val="00D63B7F"/>
    <w:rsid w:val="00D653EF"/>
    <w:rsid w:val="00D855F2"/>
    <w:rsid w:val="00D86922"/>
    <w:rsid w:val="00D979F1"/>
    <w:rsid w:val="00DA06DD"/>
    <w:rsid w:val="00DB2FF4"/>
    <w:rsid w:val="00DC5E7F"/>
    <w:rsid w:val="00DC76A9"/>
    <w:rsid w:val="00DD34A1"/>
    <w:rsid w:val="00DD3D46"/>
    <w:rsid w:val="00DD4C59"/>
    <w:rsid w:val="00DE47A7"/>
    <w:rsid w:val="00DF1C88"/>
    <w:rsid w:val="00DF2B3B"/>
    <w:rsid w:val="00DF78A2"/>
    <w:rsid w:val="00E00EFE"/>
    <w:rsid w:val="00E037C7"/>
    <w:rsid w:val="00E03C00"/>
    <w:rsid w:val="00E0471A"/>
    <w:rsid w:val="00E167F6"/>
    <w:rsid w:val="00E43131"/>
    <w:rsid w:val="00E45F7F"/>
    <w:rsid w:val="00E60A48"/>
    <w:rsid w:val="00E63BE4"/>
    <w:rsid w:val="00E645D7"/>
    <w:rsid w:val="00E74122"/>
    <w:rsid w:val="00E7485C"/>
    <w:rsid w:val="00E81E56"/>
    <w:rsid w:val="00E839B4"/>
    <w:rsid w:val="00E850F1"/>
    <w:rsid w:val="00E92AC3"/>
    <w:rsid w:val="00E93466"/>
    <w:rsid w:val="00E9484F"/>
    <w:rsid w:val="00EA1AEE"/>
    <w:rsid w:val="00EA2960"/>
    <w:rsid w:val="00EB6BA2"/>
    <w:rsid w:val="00EC49CD"/>
    <w:rsid w:val="00EC7CCB"/>
    <w:rsid w:val="00ED0718"/>
    <w:rsid w:val="00ED6358"/>
    <w:rsid w:val="00EE5137"/>
    <w:rsid w:val="00EF04C8"/>
    <w:rsid w:val="00EF06C0"/>
    <w:rsid w:val="00EF3B31"/>
    <w:rsid w:val="00EF6C3F"/>
    <w:rsid w:val="00EF7F2E"/>
    <w:rsid w:val="00F01107"/>
    <w:rsid w:val="00F07D4F"/>
    <w:rsid w:val="00F21062"/>
    <w:rsid w:val="00F23783"/>
    <w:rsid w:val="00F24E44"/>
    <w:rsid w:val="00F306C6"/>
    <w:rsid w:val="00F32E56"/>
    <w:rsid w:val="00F430C6"/>
    <w:rsid w:val="00F4677E"/>
    <w:rsid w:val="00F52727"/>
    <w:rsid w:val="00F528EC"/>
    <w:rsid w:val="00F52D38"/>
    <w:rsid w:val="00F56E01"/>
    <w:rsid w:val="00F67410"/>
    <w:rsid w:val="00F67DCC"/>
    <w:rsid w:val="00F7691A"/>
    <w:rsid w:val="00F802D0"/>
    <w:rsid w:val="00F80CEA"/>
    <w:rsid w:val="00F8242D"/>
    <w:rsid w:val="00F92C62"/>
    <w:rsid w:val="00F93E56"/>
    <w:rsid w:val="00FA16A2"/>
    <w:rsid w:val="00FA2A38"/>
    <w:rsid w:val="00FA6A60"/>
    <w:rsid w:val="00FB2116"/>
    <w:rsid w:val="00FB2B19"/>
    <w:rsid w:val="00FB50DB"/>
    <w:rsid w:val="00FC05E5"/>
    <w:rsid w:val="00FC4E96"/>
    <w:rsid w:val="00FC6D45"/>
    <w:rsid w:val="00FD0063"/>
    <w:rsid w:val="00FD0E22"/>
    <w:rsid w:val="00FD15F4"/>
    <w:rsid w:val="00FD200C"/>
    <w:rsid w:val="00FD5925"/>
    <w:rsid w:val="00FD6555"/>
    <w:rsid w:val="00FD76F9"/>
    <w:rsid w:val="00FE3E3B"/>
    <w:rsid w:val="00FE6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876F8"/>
  <w15:chartTrackingRefBased/>
  <w15:docId w15:val="{8BF991A4-C29D-4B94-8682-DCB5CFF2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095134">
      <w:bodyDiv w:val="1"/>
      <w:marLeft w:val="0"/>
      <w:marRight w:val="0"/>
      <w:marTop w:val="0"/>
      <w:marBottom w:val="0"/>
      <w:divBdr>
        <w:top w:val="none" w:sz="0" w:space="0" w:color="auto"/>
        <w:left w:val="none" w:sz="0" w:space="0" w:color="auto"/>
        <w:bottom w:val="none" w:sz="0" w:space="0" w:color="auto"/>
        <w:right w:val="none" w:sz="0" w:space="0" w:color="auto"/>
      </w:divBdr>
    </w:div>
    <w:div w:id="161100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b0d70e6-96cc-403d-bdc6-3fe78cde8526">
      <UserInfo>
        <DisplayName>David  Fletcher</DisplayName>
        <AccountId>28</AccountId>
        <AccountType/>
      </UserInfo>
    </SharedWithUsers>
    <Ref xmlns="056d9d64-a836-41ba-8d4a-9c2e27d68a52" xsi:nil="true"/>
    <TaxCatchAll xmlns="db0d70e6-96cc-403d-bdc6-3fe78cde8526" xsi:nil="true"/>
    <lcf76f155ced4ddcb4097134ff3c332f xmlns="056d9d64-a836-41ba-8d4a-9c2e27d68a52">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feebd9ac-ba13-43e0-9471-accafc8b9fb6"/>
    <ds:schemaRef ds:uri="50dcd5d6-0a9b-4ce1-890c-14040314378b"/>
  </ds:schemaRefs>
</ds:datastoreItem>
</file>

<file path=customXml/itemProps2.xml><?xml version="1.0" encoding="utf-8"?>
<ds:datastoreItem xmlns:ds="http://schemas.openxmlformats.org/officeDocument/2006/customXml" ds:itemID="{15003434-4051-4B4B-B4A5-7FBBDE2CE196}">
  <ds:schemaRefs>
    <ds:schemaRef ds:uri="http://schemas.microsoft.com/office/2006/metadata/longProperties"/>
  </ds:schemaRefs>
</ds:datastoreItem>
</file>

<file path=customXml/itemProps3.xml><?xml version="1.0" encoding="utf-8"?>
<ds:datastoreItem xmlns:ds="http://schemas.openxmlformats.org/officeDocument/2006/customXml" ds:itemID="{E8D420A8-04E1-4BBD-8E1C-C7ABE79C5D64}">
  <ds:schemaRefs>
    <ds:schemaRef ds:uri="http://schemas.microsoft.com/sharepoint/v3/contenttype/forms"/>
  </ds:schemaRefs>
</ds:datastoreItem>
</file>

<file path=customXml/itemProps4.xml><?xml version="1.0" encoding="utf-8"?>
<ds:datastoreItem xmlns:ds="http://schemas.openxmlformats.org/officeDocument/2006/customXml" ds:itemID="{C7F85506-44D4-4505-85DD-CAB43FC208DB}"/>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Kirstie Gray</cp:lastModifiedBy>
  <cp:revision>2</cp:revision>
  <cp:lastPrinted>2005-10-09T15:14:00Z</cp:lastPrinted>
  <dcterms:created xsi:type="dcterms:W3CDTF">2026-07-20T10:56:00Z</dcterms:created>
  <dcterms:modified xsi:type="dcterms:W3CDTF">2026-07-20T10:56:00Z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ies>
</file>